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5673" w14:textId="77777777" w:rsidR="00937592" w:rsidRDefault="00000000">
      <w:r>
        <w:t>終身成就獎歷年得獎人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071" w:type="dxa"/>
        <w:tblInd w:w="220" w:type="dxa"/>
        <w:tblCellMar>
          <w:top w:w="52" w:type="dxa"/>
          <w:left w:w="29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848"/>
        <w:gridCol w:w="8223"/>
      </w:tblGrid>
      <w:tr w:rsidR="00937592" w14:paraId="6B332929" w14:textId="77777777">
        <w:trPr>
          <w:trHeight w:val="36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C23340" w14:textId="77777777" w:rsidR="00937592" w:rsidRDefault="00000000">
            <w:pPr>
              <w:ind w:left="152" w:right="0"/>
              <w:jc w:val="both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年度</w:t>
            </w:r>
            <w:r>
              <w:rPr>
                <w:rFonts w:ascii="標楷體" w:eastAsia="標楷體" w:hAnsi="標楷體" w:cs="標楷體"/>
                <w:b w:val="0"/>
                <w:color w:val="000000"/>
                <w:sz w:val="28"/>
              </w:rPr>
              <w:t xml:space="preserve"> 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34DDF1" w14:textId="77777777" w:rsidR="00937592" w:rsidRDefault="00000000">
            <w:pPr>
              <w:ind w:left="13" w:right="0"/>
              <w:jc w:val="center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得獎人及服務單位、職稱</w:t>
            </w:r>
            <w:r>
              <w:rPr>
                <w:rFonts w:ascii="標楷體" w:eastAsia="標楷體" w:hAnsi="標楷體" w:cs="標楷體"/>
                <w:b w:val="0"/>
                <w:color w:val="000000"/>
                <w:sz w:val="28"/>
              </w:rPr>
              <w:t xml:space="preserve"> </w:t>
            </w:r>
          </w:p>
        </w:tc>
      </w:tr>
      <w:tr w:rsidR="00937592" w14:paraId="3C7E7EB2" w14:textId="77777777">
        <w:trPr>
          <w:trHeight w:val="3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F618" w14:textId="77777777" w:rsidR="00937592" w:rsidRDefault="00000000">
            <w:pPr>
              <w:ind w:left="68" w:right="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110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B549" w14:textId="77777777" w:rsidR="00937592" w:rsidRDefault="00000000">
            <w:pPr>
              <w:ind w:right="0"/>
              <w:jc w:val="left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王國明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|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元智大學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校長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CD3846" w14:paraId="6C8D0588" w14:textId="77777777">
        <w:trPr>
          <w:trHeight w:val="3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5573" w14:textId="2B5EF739" w:rsidR="00CD3846" w:rsidRDefault="00CD3846" w:rsidP="00CD3846">
            <w:pPr>
              <w:ind w:left="68" w:right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</w:pPr>
            <w:r w:rsidRPr="00CD3846">
              <w:rPr>
                <w:rFonts w:ascii="Times New Roman" w:eastAsia="Times New Roman" w:hAnsi="Times New Roman" w:cs="Times New Roman" w:hint="eastAsia"/>
                <w:b w:val="0"/>
                <w:color w:val="000000"/>
                <w:sz w:val="24"/>
              </w:rPr>
              <w:t>111</w:t>
            </w:r>
            <w:r w:rsidRPr="00CD3846">
              <w:rPr>
                <w:rFonts w:ascii="新細明體" w:eastAsia="新細明體" w:hAnsi="新細明體" w:cs="新細明體" w:hint="eastAsia"/>
                <w:b w:val="0"/>
                <w:color w:val="000000"/>
                <w:sz w:val="24"/>
              </w:rPr>
              <w:t>年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0441" w14:textId="5BD41324" w:rsidR="00CD3846" w:rsidRDefault="00CD3846" w:rsidP="00CD3846">
            <w:pPr>
              <w:ind w:right="0"/>
              <w:jc w:val="left"/>
              <w:rPr>
                <w:rFonts w:ascii="細明體" w:eastAsia="細明體" w:hAnsi="細明體" w:cs="細明體"/>
                <w:b w:val="0"/>
                <w:color w:val="000000"/>
                <w:sz w:val="24"/>
              </w:rPr>
            </w:pPr>
            <w:r>
              <w:rPr>
                <w:rFonts w:ascii="細明體" w:eastAsia="細明體" w:hAnsi="細明體" w:cs="細明體" w:hint="eastAsia"/>
                <w:b w:val="0"/>
                <w:color w:val="000000"/>
                <w:sz w:val="24"/>
              </w:rPr>
              <w:t>林聰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明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|</w:t>
            </w:r>
            <w:r>
              <w:rPr>
                <w:rFonts w:ascii="新細明體" w:eastAsia="新細明體" w:hAnsi="新細明體" w:cs="新細明體" w:hint="eastAsia"/>
                <w:b w:val="0"/>
                <w:color w:val="000000"/>
                <w:sz w:val="24"/>
              </w:rPr>
              <w:t>南華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大學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校長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</w:tbl>
    <w:p w14:paraId="5BCF4FF3" w14:textId="77777777" w:rsidR="00937592" w:rsidRDefault="00000000">
      <w:pPr>
        <w:ind w:left="360" w:right="0"/>
        <w:jc w:val="left"/>
      </w:pP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標楷體" w:eastAsia="標楷體" w:hAnsi="標楷體" w:cs="標楷體"/>
          <w:b w:val="0"/>
          <w:color w:val="000000"/>
          <w:sz w:val="28"/>
        </w:rPr>
        <w:t xml:space="preserve"> </w:t>
      </w:r>
    </w:p>
    <w:sectPr w:rsidR="00937592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592"/>
    <w:rsid w:val="00937592"/>
    <w:rsid w:val="00CD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8E221"/>
  <w15:docId w15:val="{4D2222A0-82BB-4E3A-A310-59C57621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right="2509"/>
      <w:jc w:val="right"/>
    </w:pPr>
    <w:rPr>
      <w:rFonts w:ascii="Microsoft JhengHei UI" w:eastAsia="Microsoft JhengHei UI" w:hAnsi="Microsoft JhengHei UI" w:cs="Microsoft JhengHei UI"/>
      <w:b/>
      <w:color w:val="660033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工業工程師獎章得獎人</dc:title>
  <dc:subject/>
  <dc:creator>emba</dc:creator>
  <cp:keywords/>
  <cp:lastModifiedBy>USER</cp:lastModifiedBy>
  <cp:revision>2</cp:revision>
  <dcterms:created xsi:type="dcterms:W3CDTF">2022-10-25T05:05:00Z</dcterms:created>
  <dcterms:modified xsi:type="dcterms:W3CDTF">2022-10-25T05:05:00Z</dcterms:modified>
</cp:coreProperties>
</file>